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Heading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Heading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Pr="00B05DC1" w:rsidRDefault="00B05DC1" w:rsidP="00B05DC1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b/>
          <w:lang w:val="hr-BA"/>
        </w:rPr>
      </w:pPr>
      <w:r w:rsidRPr="00B05DC1">
        <w:rPr>
          <w:rFonts w:ascii="Times New Roman" w:eastAsia="Calibri" w:hAnsi="Times New Roman" w:cs="Times New Roman"/>
          <w:b/>
          <w:lang w:val="hr-BA"/>
        </w:rPr>
        <w:t>Direktorica škole</w:t>
      </w:r>
    </w:p>
    <w:p w:rsidR="009E01B9" w:rsidRDefault="009E01B9" w:rsidP="00B05DC1">
      <w:pPr>
        <w:rPr>
          <w:rFonts w:ascii="Times New Roman" w:eastAsia="Calibri" w:hAnsi="Times New Roman" w:cs="Times New Roman"/>
          <w:lang w:val="hr-BA"/>
        </w:rPr>
      </w:pPr>
    </w:p>
    <w:p w:rsidR="00B84358" w:rsidRPr="00B05DC1" w:rsidRDefault="00B05DC1" w:rsidP="009E01B9">
      <w:pPr>
        <w:ind w:firstLine="360"/>
        <w:jc w:val="both"/>
        <w:rPr>
          <w:rFonts w:ascii="Times New Roman" w:eastAsia="Calibri" w:hAnsi="Times New Roman" w:cs="Times New Roman"/>
          <w:lang w:val="hr-BA"/>
        </w:rPr>
      </w:pPr>
      <w:r w:rsidRPr="00B05DC1">
        <w:rPr>
          <w:rFonts w:ascii="Times New Roman" w:eastAsia="Calibri" w:hAnsi="Times New Roman" w:cs="Times New Roman"/>
          <w:lang w:val="hr-BA"/>
        </w:rPr>
        <w:t xml:space="preserve">Na osnovu člana 96. </w:t>
      </w:r>
      <w:r w:rsidR="00C317C0">
        <w:rPr>
          <w:rFonts w:ascii="Times New Roman" w:eastAsia="Calibri" w:hAnsi="Times New Roman" w:cs="Times New Roman"/>
          <w:lang w:val="hr-BA"/>
        </w:rPr>
        <w:t xml:space="preserve">i 36. stav (4) </w:t>
      </w:r>
      <w:r w:rsidRPr="00B05DC1">
        <w:rPr>
          <w:rFonts w:ascii="Times New Roman" w:eastAsia="Calibri" w:hAnsi="Times New Roman" w:cs="Times New Roman"/>
          <w:lang w:val="hr-BA"/>
        </w:rPr>
        <w:t>Zakona o osnovnom odgoju i obrazovanju (</w:t>
      </w:r>
      <w:r w:rsidR="006D4308">
        <w:rPr>
          <w:rFonts w:ascii="Times New Roman" w:eastAsia="Calibri" w:hAnsi="Times New Roman" w:cs="Times New Roman"/>
          <w:lang w:val="hr-BA"/>
        </w:rPr>
        <w:t>„</w:t>
      </w:r>
      <w:r w:rsidRPr="00B05DC1">
        <w:rPr>
          <w:rFonts w:ascii="Times New Roman" w:eastAsia="Calibri" w:hAnsi="Times New Roman" w:cs="Times New Roman"/>
          <w:lang w:val="hr-BA"/>
        </w:rPr>
        <w:t>Službene novine Kantona Sarajevo</w:t>
      </w:r>
      <w:r w:rsidR="006D4308">
        <w:rPr>
          <w:rFonts w:ascii="Times New Roman" w:eastAsia="Calibri" w:hAnsi="Times New Roman" w:cs="Times New Roman"/>
          <w:lang w:val="hr-BA"/>
        </w:rPr>
        <w:t>“</w:t>
      </w:r>
      <w:r w:rsidRPr="00B05DC1">
        <w:rPr>
          <w:rFonts w:ascii="Times New Roman" w:eastAsia="Calibri" w:hAnsi="Times New Roman" w:cs="Times New Roman"/>
          <w:lang w:val="hr-BA"/>
        </w:rPr>
        <w:t xml:space="preserve"> broj:</w:t>
      </w:r>
      <w:r w:rsidR="006D4308">
        <w:rPr>
          <w:rFonts w:ascii="Times New Roman" w:eastAsia="Calibri" w:hAnsi="Times New Roman" w:cs="Times New Roman"/>
          <w:lang w:val="hr-BA"/>
        </w:rPr>
        <w:t xml:space="preserve"> </w:t>
      </w:r>
      <w:r w:rsidRPr="00B05DC1">
        <w:rPr>
          <w:rFonts w:ascii="Times New Roman" w:eastAsia="Calibri" w:hAnsi="Times New Roman" w:cs="Times New Roman"/>
          <w:lang w:val="hr-BA"/>
        </w:rPr>
        <w:t xml:space="preserve">23/17, 33/17, 30/19, 34/20 i 33/21), </w:t>
      </w:r>
      <w:r w:rsidR="00C317C0">
        <w:rPr>
          <w:rFonts w:ascii="Times New Roman" w:eastAsia="Calibri" w:hAnsi="Times New Roman" w:cs="Times New Roman"/>
          <w:lang w:val="hr-BA"/>
        </w:rPr>
        <w:t>d</w:t>
      </w:r>
      <w:r w:rsidRPr="00B05DC1">
        <w:rPr>
          <w:rFonts w:ascii="Times New Roman" w:eastAsia="Calibri" w:hAnsi="Times New Roman" w:cs="Times New Roman"/>
          <w:lang w:val="hr-BA"/>
        </w:rPr>
        <w:t>irektorica škole, donosi,</w:t>
      </w:r>
    </w:p>
    <w:p w:rsidR="00C317C0" w:rsidRPr="00FB7138" w:rsidRDefault="00C317C0" w:rsidP="00C317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 d l u k u </w:t>
      </w:r>
    </w:p>
    <w:p w:rsidR="00C317C0" w:rsidRPr="00FB7138" w:rsidRDefault="00C317C0" w:rsidP="00C31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 izvođenju nastave u online okruženju za predmetnu nastavu</w:t>
      </w:r>
    </w:p>
    <w:p w:rsidR="00C317C0" w:rsidRPr="00FB7138" w:rsidRDefault="00C317C0" w:rsidP="00C31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C317C0" w:rsidRPr="00FB7138" w:rsidRDefault="00C317C0" w:rsidP="00C31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Nastava za učenike predmetne nastave (od V do IX razreda) u periodu od 04. 10. do 15.10. 2021. godine realizovat će se u online okruženju.</w:t>
      </w:r>
    </w:p>
    <w:p w:rsidR="00C317C0" w:rsidRPr="00FB7138" w:rsidRDefault="00C317C0" w:rsidP="00AC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317C0" w:rsidRPr="00FB7138" w:rsidRDefault="00755150" w:rsidP="009E0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Online nastava</w:t>
      </w:r>
      <w:r w:rsidR="00B40FF3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će se </w:t>
      </w: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izvodi</w:t>
      </w:r>
      <w:r w:rsidR="00B40FF3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redovnom radnom vremenu </w:t>
      </w:r>
      <w:r w:rsidR="001F5B3C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skladu sa važećim Rasporedom časova</w:t>
      </w:r>
      <w:r w:rsidR="00AC6525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317C0" w:rsidRPr="00FB7138" w:rsidRDefault="00C317C0" w:rsidP="00C3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17C0" w:rsidRPr="00FB7138" w:rsidRDefault="00C317C0" w:rsidP="00C31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danom donošenja, a primjenjivat će se u periodu od 0</w:t>
      </w:r>
      <w:r w:rsidR="00755150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55150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0. do 1</w:t>
      </w:r>
      <w:r w:rsidR="00755150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55150"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0. 2021. godine.</w:t>
      </w:r>
    </w:p>
    <w:p w:rsidR="00C317C0" w:rsidRPr="00FB7138" w:rsidRDefault="00C317C0" w:rsidP="00C317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C317C0" w:rsidRPr="00FB7138" w:rsidRDefault="00C317C0" w:rsidP="00C317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Obrazloženje </w:t>
      </w:r>
    </w:p>
    <w:p w:rsidR="00C317C0" w:rsidRPr="00FB7138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17C0" w:rsidRPr="00FB7138" w:rsidRDefault="00C317C0" w:rsidP="00C3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U skladu sa članom 36. stav (4) Zakona o osnovnom odgoju i obrazovanju („Službene novine Kantona Sarajevo“, broj: 23/17, 33/17, 30/19, 34/20 i 33/21), Godišnjim programom rada škole za školsku 2021/2022. godinu planirana je realizacija predmetne nastave u online okruženju u prvomu polugodištu školske 2021/2022. godine u periodu od 04.10. do 15.10. 2021. godine.</w:t>
      </w:r>
    </w:p>
    <w:p w:rsidR="00C317C0" w:rsidRPr="00FB7138" w:rsidRDefault="00C317C0" w:rsidP="00C3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17C0" w:rsidRPr="00FB7138" w:rsidRDefault="00C317C0" w:rsidP="00C3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B713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 tim u vezi odlučeno je kao u dispozitivu.</w:t>
      </w:r>
    </w:p>
    <w:p w:rsidR="00C317C0" w:rsidRPr="00FB7138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9E01B9" w:rsidRDefault="009E01B9" w:rsidP="00C317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9E01B9" w:rsidRDefault="009E01B9" w:rsidP="00C317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C317C0">
        <w:rPr>
          <w:rFonts w:ascii="Times New Roman" w:eastAsia="Times New Roman" w:hAnsi="Times New Roman" w:cs="Times New Roman"/>
          <w:b/>
          <w:bCs/>
          <w:lang w:val="hr-HR" w:eastAsia="hr-HR"/>
        </w:rPr>
        <w:t>PRAVNA POUKA</w:t>
      </w:r>
      <w:r w:rsidRPr="00C317C0">
        <w:rPr>
          <w:rFonts w:ascii="Times New Roman" w:eastAsia="Times New Roman" w:hAnsi="Times New Roman" w:cs="Times New Roman"/>
          <w:lang w:val="hr-HR" w:eastAsia="hr-HR"/>
        </w:rPr>
        <w:t xml:space="preserve">: Protiv ove Odluke može se izjaviti Zahtjev za zaštitu prava-interesa Školskom odboru u  roku od 8 (osam) dana  računajući od dana prijema iste, oglašavanja. </w:t>
      </w:r>
    </w:p>
    <w:p w:rsid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E01B9" w:rsidRPr="00C317C0" w:rsidRDefault="009E01B9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01-I</w:t>
      </w:r>
      <w:r w:rsidR="007551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X</w:t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C65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1521</w:t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Srednje, </w:t>
      </w:r>
      <w:r w:rsidR="007551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0.0</w:t>
      </w:r>
      <w:r w:rsidR="007551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                                                                   Direktorica  škole</w:t>
      </w: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</w:t>
      </w: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Dostavljeno:</w:t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Dže</w:t>
      </w: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ita Čehajić-Kulo</w:t>
      </w: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1x Oglasna ploča</w:t>
      </w: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1x Web stranica škole</w:t>
      </w:r>
    </w:p>
    <w:p w:rsidR="00C317C0" w:rsidRPr="00C317C0" w:rsidRDefault="00C317C0" w:rsidP="00C3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317C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1x a/a</w:t>
      </w:r>
    </w:p>
    <w:p w:rsidR="00C317C0" w:rsidRPr="00B05DC1" w:rsidRDefault="00C317C0" w:rsidP="00C3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C317C0" w:rsidRPr="00FE08B9" w:rsidRDefault="00C317C0" w:rsidP="00C317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51A4" w:rsidRPr="00FE08B9" w:rsidRDefault="00AE51A4" w:rsidP="00C317C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AE51A4" w:rsidRPr="00FE0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60" w:rsidRDefault="00A92060" w:rsidP="007358ED">
      <w:pPr>
        <w:spacing w:after="0" w:line="240" w:lineRule="auto"/>
      </w:pPr>
      <w:r>
        <w:separator/>
      </w:r>
    </w:p>
  </w:endnote>
  <w:endnote w:type="continuationSeparator" w:id="0">
    <w:p w:rsidR="00A92060" w:rsidRDefault="00A92060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60" w:rsidRDefault="00A92060" w:rsidP="007358ED">
      <w:pPr>
        <w:spacing w:after="0" w:line="240" w:lineRule="auto"/>
      </w:pPr>
      <w:r>
        <w:separator/>
      </w:r>
    </w:p>
  </w:footnote>
  <w:footnote w:type="continuationSeparator" w:id="0">
    <w:p w:rsidR="00A92060" w:rsidRDefault="00A92060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ED" w:rsidRPr="007358ED" w:rsidRDefault="007358ED" w:rsidP="00BD62BE">
    <w:pPr>
      <w:pStyle w:val="Header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992"/>
    <w:multiLevelType w:val="hybridMultilevel"/>
    <w:tmpl w:val="C20E36B8"/>
    <w:lvl w:ilvl="0" w:tplc="84FA0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75F"/>
    <w:multiLevelType w:val="hybridMultilevel"/>
    <w:tmpl w:val="2A009F70"/>
    <w:lvl w:ilvl="0" w:tplc="98C088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63A9F"/>
    <w:multiLevelType w:val="hybridMultilevel"/>
    <w:tmpl w:val="30FC9B3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09ED"/>
    <w:multiLevelType w:val="hybridMultilevel"/>
    <w:tmpl w:val="E4ECBAC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B5119"/>
    <w:multiLevelType w:val="hybridMultilevel"/>
    <w:tmpl w:val="C55CF78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6"/>
  </w:num>
  <w:num w:numId="15">
    <w:abstractNumId w:val="14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00752D"/>
    <w:rsid w:val="00063BF3"/>
    <w:rsid w:val="000829EF"/>
    <w:rsid w:val="0009097E"/>
    <w:rsid w:val="000944BE"/>
    <w:rsid w:val="000A6EEB"/>
    <w:rsid w:val="001230DD"/>
    <w:rsid w:val="00174891"/>
    <w:rsid w:val="001C615F"/>
    <w:rsid w:val="001F5B3C"/>
    <w:rsid w:val="00206370"/>
    <w:rsid w:val="00264F18"/>
    <w:rsid w:val="002A2450"/>
    <w:rsid w:val="002A28C3"/>
    <w:rsid w:val="002D0318"/>
    <w:rsid w:val="002F697C"/>
    <w:rsid w:val="00304592"/>
    <w:rsid w:val="00316A8F"/>
    <w:rsid w:val="003429BD"/>
    <w:rsid w:val="003A102C"/>
    <w:rsid w:val="003A4B55"/>
    <w:rsid w:val="004203DA"/>
    <w:rsid w:val="0043483F"/>
    <w:rsid w:val="00462067"/>
    <w:rsid w:val="00490300"/>
    <w:rsid w:val="004B3417"/>
    <w:rsid w:val="004C1548"/>
    <w:rsid w:val="004E6429"/>
    <w:rsid w:val="004E7D12"/>
    <w:rsid w:val="004F023E"/>
    <w:rsid w:val="00526C77"/>
    <w:rsid w:val="00536917"/>
    <w:rsid w:val="00553A94"/>
    <w:rsid w:val="00562F2B"/>
    <w:rsid w:val="005745B9"/>
    <w:rsid w:val="005759B2"/>
    <w:rsid w:val="00586355"/>
    <w:rsid w:val="005A169F"/>
    <w:rsid w:val="005D418E"/>
    <w:rsid w:val="0061684C"/>
    <w:rsid w:val="006C084E"/>
    <w:rsid w:val="006C123D"/>
    <w:rsid w:val="006C6061"/>
    <w:rsid w:val="006D4308"/>
    <w:rsid w:val="006D5608"/>
    <w:rsid w:val="007358ED"/>
    <w:rsid w:val="00755150"/>
    <w:rsid w:val="0080448C"/>
    <w:rsid w:val="0082490B"/>
    <w:rsid w:val="0086715F"/>
    <w:rsid w:val="008671AC"/>
    <w:rsid w:val="00885C0C"/>
    <w:rsid w:val="008A5561"/>
    <w:rsid w:val="008B04E9"/>
    <w:rsid w:val="008D0769"/>
    <w:rsid w:val="008F0881"/>
    <w:rsid w:val="008F5EB4"/>
    <w:rsid w:val="00947CEF"/>
    <w:rsid w:val="009608E0"/>
    <w:rsid w:val="00971133"/>
    <w:rsid w:val="00980A0E"/>
    <w:rsid w:val="00982E42"/>
    <w:rsid w:val="00992A0D"/>
    <w:rsid w:val="009B3FAD"/>
    <w:rsid w:val="009D0EEB"/>
    <w:rsid w:val="009E01B9"/>
    <w:rsid w:val="009E1F07"/>
    <w:rsid w:val="009F2179"/>
    <w:rsid w:val="00A32C60"/>
    <w:rsid w:val="00A45A87"/>
    <w:rsid w:val="00A631DF"/>
    <w:rsid w:val="00A74A8F"/>
    <w:rsid w:val="00A765F6"/>
    <w:rsid w:val="00A92060"/>
    <w:rsid w:val="00AC6525"/>
    <w:rsid w:val="00AE4D75"/>
    <w:rsid w:val="00AE51A4"/>
    <w:rsid w:val="00B05DC1"/>
    <w:rsid w:val="00B33D2F"/>
    <w:rsid w:val="00B40FF3"/>
    <w:rsid w:val="00B63C36"/>
    <w:rsid w:val="00B740C1"/>
    <w:rsid w:val="00B84358"/>
    <w:rsid w:val="00BB6244"/>
    <w:rsid w:val="00BD1A8B"/>
    <w:rsid w:val="00BD3AF3"/>
    <w:rsid w:val="00BD4811"/>
    <w:rsid w:val="00BD62BE"/>
    <w:rsid w:val="00C13939"/>
    <w:rsid w:val="00C13FCB"/>
    <w:rsid w:val="00C317C0"/>
    <w:rsid w:val="00C5211E"/>
    <w:rsid w:val="00C5233F"/>
    <w:rsid w:val="00C7561F"/>
    <w:rsid w:val="00C84802"/>
    <w:rsid w:val="00CD2923"/>
    <w:rsid w:val="00CE7141"/>
    <w:rsid w:val="00D23123"/>
    <w:rsid w:val="00D5695C"/>
    <w:rsid w:val="00D675DF"/>
    <w:rsid w:val="00DE25A7"/>
    <w:rsid w:val="00E07947"/>
    <w:rsid w:val="00E315A1"/>
    <w:rsid w:val="00E53FBF"/>
    <w:rsid w:val="00E610B3"/>
    <w:rsid w:val="00EB3C8E"/>
    <w:rsid w:val="00F11EA8"/>
    <w:rsid w:val="00F1776B"/>
    <w:rsid w:val="00F2286A"/>
    <w:rsid w:val="00F429AD"/>
    <w:rsid w:val="00FB7138"/>
    <w:rsid w:val="00FB791C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D"/>
  </w:style>
  <w:style w:type="paragraph" w:styleId="Footer">
    <w:name w:val="footer"/>
    <w:basedOn w:val="Normal"/>
    <w:link w:val="Foot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D"/>
  </w:style>
  <w:style w:type="character" w:customStyle="1" w:styleId="Heading5Char">
    <w:name w:val="Heading 5 Char"/>
    <w:basedOn w:val="DefaultParagraphFont"/>
    <w:link w:val="Heading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0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SREDNJE SEKRETAR</cp:lastModifiedBy>
  <cp:revision>6</cp:revision>
  <cp:lastPrinted>2021-09-30T10:56:00Z</cp:lastPrinted>
  <dcterms:created xsi:type="dcterms:W3CDTF">2021-09-28T10:05:00Z</dcterms:created>
  <dcterms:modified xsi:type="dcterms:W3CDTF">2021-10-06T06:59:00Z</dcterms:modified>
</cp:coreProperties>
</file>