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ED" w:rsidRPr="00FE08B9" w:rsidRDefault="00FE2D0F" w:rsidP="00BD62B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E08B9">
        <w:rPr>
          <w:rFonts w:ascii="Times New Roman" w:hAnsi="Times New Roman" w:cs="Times New Roman"/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3D3BEB2C" wp14:editId="3EB9C9C8">
            <wp:simplePos x="0" y="0"/>
            <wp:positionH relativeFrom="margin">
              <wp:posOffset>2691130</wp:posOffset>
            </wp:positionH>
            <wp:positionV relativeFrom="margin">
              <wp:posOffset>-652145</wp:posOffset>
            </wp:positionV>
            <wp:extent cx="887095" cy="9429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EFAA" wp14:editId="5626FE22">
                <wp:simplePos x="0" y="0"/>
                <wp:positionH relativeFrom="column">
                  <wp:posOffset>3843020</wp:posOffset>
                </wp:positionH>
                <wp:positionV relativeFrom="paragraph">
                  <wp:posOffset>-623570</wp:posOffset>
                </wp:positionV>
                <wp:extent cx="2428875" cy="10382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2BE" w:rsidRPr="00BD62BE" w:rsidRDefault="00BD62BE" w:rsidP="00BD62BE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JU OŠ „</w:t>
                            </w:r>
                            <w:r w:rsidRPr="00BD62B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SREDNJE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“ ILIJAŠ</w:t>
                            </w:r>
                          </w:p>
                          <w:p w:rsidR="00BD62BE" w:rsidRDefault="00BD62BE" w:rsidP="00BD62BE">
                            <w:pPr>
                              <w:spacing w:after="0"/>
                              <w:ind w:left="7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71385 SREDNJE</w:t>
                            </w:r>
                          </w:p>
                          <w:p w:rsidR="00BD62BE" w:rsidRPr="00BD62BE" w:rsidRDefault="00BD62BE" w:rsidP="00BD62BE">
                            <w:pPr>
                              <w:pStyle w:val="Heading5"/>
                              <w:spacing w:line="276" w:lineRule="auto"/>
                              <w:rPr>
                                <w:rFonts w:ascii="Bookman Old Style" w:hAnsi="Bookman Old Style"/>
                                <w:i w:val="0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</w:rPr>
                              <w:t>Tel/fax</w:t>
                            </w:r>
                            <w:r w:rsidR="00D23123">
                              <w:rPr>
                                <w:rFonts w:ascii="Bookman Old Style" w:hAnsi="Bookman Old Style"/>
                                <w:i w:val="0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i w:val="0"/>
                              </w:rPr>
                              <w:t>(033) 489 047</w:t>
                            </w:r>
                          </w:p>
                          <w:p w:rsidR="00BD62BE" w:rsidRPr="00BD62BE" w:rsidRDefault="00BD62BE" w:rsidP="00BD62B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  <w:i/>
                                <w:spacing w:val="-20"/>
                                <w:lang w:val="de-DE"/>
                              </w:rPr>
                              <w:t>E-mail</w:t>
                            </w:r>
                            <w:r w:rsidR="00D23123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osskolasrednje</w:t>
                            </w:r>
                            <w:r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>@bih.net.ba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EFAA" id="Rectangle 3" o:spid="_x0000_s1026" style="position:absolute;left:0;text-align:left;margin-left:302.6pt;margin-top:-49.1pt;width:191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" fillcolor="window" stroked="f" strokeweight="2pt">
                <v:textbox>
                  <w:txbxContent>
                    <w:p w:rsidR="00BD62BE" w:rsidRPr="00BD62BE" w:rsidRDefault="00BD62BE" w:rsidP="00BD62BE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JU OŠ „</w:t>
                      </w:r>
                      <w:r w:rsidRPr="00BD62B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SREDNJE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“ ILIJAŠ</w:t>
                      </w:r>
                    </w:p>
                    <w:p w:rsidR="00BD62BE" w:rsidRDefault="00BD62BE" w:rsidP="00BD62BE">
                      <w:pPr>
                        <w:spacing w:after="0"/>
                        <w:ind w:left="7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71385 SREDNJE</w:t>
                      </w:r>
                    </w:p>
                    <w:p w:rsidR="00BD62BE" w:rsidRPr="00BD62BE" w:rsidRDefault="00BD62BE" w:rsidP="00BD62BE">
                      <w:pPr>
                        <w:pStyle w:val="Heading5"/>
                        <w:spacing w:line="276" w:lineRule="auto"/>
                        <w:rPr>
                          <w:rFonts w:ascii="Bookman Old Style" w:hAnsi="Bookman Old Style"/>
                          <w:i w:val="0"/>
                        </w:rPr>
                      </w:pPr>
                      <w:r w:rsidRPr="00FE2D0F">
                        <w:rPr>
                          <w:rFonts w:ascii="Bookman Old Style" w:hAnsi="Bookman Old Style"/>
                        </w:rPr>
                        <w:t>Tel/fax</w:t>
                      </w:r>
                      <w:r w:rsidR="00D23123">
                        <w:rPr>
                          <w:rFonts w:ascii="Bookman Old Style" w:hAnsi="Bookman Old Style"/>
                          <w:i w:val="0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i w:val="0"/>
                        </w:rPr>
                        <w:t>(033) 489 047</w:t>
                      </w:r>
                    </w:p>
                    <w:p w:rsidR="00BD62BE" w:rsidRPr="00BD62BE" w:rsidRDefault="00BD62BE" w:rsidP="00BD62BE">
                      <w:pPr>
                        <w:jc w:val="center"/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</w:pPr>
                      <w:r w:rsidRPr="00FE2D0F">
                        <w:rPr>
                          <w:rFonts w:ascii="Bookman Old Style" w:hAnsi="Bookman Old Style"/>
                          <w:i/>
                          <w:spacing w:val="-20"/>
                          <w:lang w:val="de-DE"/>
                        </w:rPr>
                        <w:t>E-mail</w:t>
                      </w:r>
                      <w:r w:rsidR="00D23123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osskolasrednje</w:t>
                      </w:r>
                      <w:r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>@bih.net.ba</w:t>
                      </w:r>
                    </w:p>
                  </w:txbxContent>
                </v:textbox>
              </v:rect>
            </w:pict>
          </mc:Fallback>
        </mc:AlternateContent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63D5" wp14:editId="06AEBE05">
                <wp:simplePos x="0" y="0"/>
                <wp:positionH relativeFrom="column">
                  <wp:posOffset>-756920</wp:posOffset>
                </wp:positionH>
                <wp:positionV relativeFrom="paragraph">
                  <wp:posOffset>-680720</wp:posOffset>
                </wp:positionV>
                <wp:extent cx="3238500" cy="10382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BE" w:rsidRPr="007358ED" w:rsidRDefault="00BD62BE" w:rsidP="00BD62B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BOSNA I HERCEGOVINA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FEDERACIJA BOSNE I HERCEGOVINE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KANTON SARAJEVO</w:t>
                            </w:r>
                          </w:p>
                          <w:p w:rsidR="00BD62BE" w:rsidRPr="00BD62BE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63D5" id="Rectangle 2" o:spid="_x0000_s1027" style="position:absolute;left:0;text-align:left;margin-left:-59.6pt;margin-top:-53.6pt;width:25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" fillcolor="white [3201]" stroked="f" strokeweight="2pt">
                <v:textbox>
                  <w:txbxContent>
                    <w:p w:rsidR="00BD62BE" w:rsidRPr="007358ED" w:rsidRDefault="00BD62BE" w:rsidP="00BD62B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BOSNA I HERCEGOVINA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FEDERACIJA BOSNE I HERCEGOVINE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KANTON SARAJEVO</w:t>
                      </w:r>
                    </w:p>
                    <w:p w:rsidR="00BD62BE" w:rsidRPr="00BD62BE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  <w:r w:rsidR="007358ED" w:rsidRPr="00FE08B9">
        <w:rPr>
          <w:rFonts w:ascii="Times New Roman" w:hAnsi="Times New Roman" w:cs="Times New Roman"/>
          <w:sz w:val="20"/>
        </w:rPr>
        <w:t xml:space="preserve">              </w:t>
      </w:r>
    </w:p>
    <w:p w:rsidR="00AE51A4" w:rsidRPr="00FE08B9" w:rsidRDefault="00FE2D0F" w:rsidP="003A102C">
      <w:pPr>
        <w:jc w:val="both"/>
        <w:rPr>
          <w:rFonts w:ascii="Times New Roman" w:hAnsi="Times New Roman" w:cs="Times New Roman"/>
          <w:szCs w:val="24"/>
        </w:rPr>
      </w:pPr>
      <w:r w:rsidRPr="00FE08B9">
        <w:rPr>
          <w:rFonts w:ascii="Times New Roman" w:hAnsi="Times New Roman" w:cs="Times New Roman"/>
          <w:noProof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271780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4AC0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21.4pt" to="497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" strokecolor="black [3040]"/>
            </w:pict>
          </mc:Fallback>
        </mc:AlternateContent>
      </w:r>
    </w:p>
    <w:p w:rsidR="004203DA" w:rsidRPr="00FE08B9" w:rsidRDefault="004203DA" w:rsidP="004203DA">
      <w:pPr>
        <w:spacing w:after="0"/>
        <w:jc w:val="center"/>
        <w:rPr>
          <w:rFonts w:ascii="Times New Roman" w:hAnsi="Times New Roman" w:cs="Times New Roman"/>
          <w:sz w:val="2"/>
          <w:szCs w:val="24"/>
        </w:rPr>
      </w:pPr>
    </w:p>
    <w:p w:rsidR="00FE08B9" w:rsidRPr="00FE08B9" w:rsidRDefault="00FE08B9" w:rsidP="00FE08B9">
      <w:pPr>
        <w:rPr>
          <w:rFonts w:ascii="Times New Roman" w:eastAsia="Calibri" w:hAnsi="Times New Roman" w:cs="Times New Roman"/>
          <w:lang w:val="hr-BA"/>
        </w:rPr>
      </w:pPr>
    </w:p>
    <w:p w:rsidR="00FE08B9" w:rsidRPr="00FE08B9" w:rsidRDefault="00FE08B9" w:rsidP="00FE08B9">
      <w:pPr>
        <w:rPr>
          <w:rFonts w:ascii="Times New Roman" w:eastAsia="Calibri" w:hAnsi="Times New Roman" w:cs="Times New Roman"/>
          <w:lang w:val="hr-BA"/>
        </w:rPr>
      </w:pPr>
      <w:r w:rsidRPr="00FE08B9">
        <w:rPr>
          <w:rFonts w:ascii="Times New Roman" w:eastAsia="Calibri" w:hAnsi="Times New Roman" w:cs="Times New Roman"/>
          <w:lang w:val="hr-BA"/>
        </w:rPr>
        <w:t>Na osnovu člana 96. Zakona o osnovnom odgoju i obrazovanju (Službene novine Kantona Sara</w:t>
      </w:r>
      <w:r w:rsidR="00E610B3">
        <w:rPr>
          <w:rFonts w:ascii="Times New Roman" w:eastAsia="Calibri" w:hAnsi="Times New Roman" w:cs="Times New Roman"/>
          <w:lang w:val="hr-BA"/>
        </w:rPr>
        <w:t>jevo broj:</w:t>
      </w:r>
      <w:r w:rsidR="00316A8F">
        <w:rPr>
          <w:rFonts w:ascii="Times New Roman" w:eastAsia="Calibri" w:hAnsi="Times New Roman" w:cs="Times New Roman"/>
          <w:lang w:val="hr-BA"/>
        </w:rPr>
        <w:t xml:space="preserve"> </w:t>
      </w:r>
      <w:r w:rsidR="00E610B3">
        <w:rPr>
          <w:rFonts w:ascii="Times New Roman" w:eastAsia="Calibri" w:hAnsi="Times New Roman" w:cs="Times New Roman"/>
          <w:lang w:val="hr-BA"/>
        </w:rPr>
        <w:t xml:space="preserve">23/17, 33/17, 30/19, </w:t>
      </w:r>
      <w:r w:rsidRPr="00FE08B9">
        <w:rPr>
          <w:rFonts w:ascii="Times New Roman" w:eastAsia="Calibri" w:hAnsi="Times New Roman" w:cs="Times New Roman"/>
          <w:lang w:val="hr-BA"/>
        </w:rPr>
        <w:t>34/20</w:t>
      </w:r>
      <w:r w:rsidR="00E610B3">
        <w:rPr>
          <w:rFonts w:ascii="Times New Roman" w:eastAsia="Calibri" w:hAnsi="Times New Roman" w:cs="Times New Roman"/>
          <w:lang w:val="hr-BA"/>
        </w:rPr>
        <w:t xml:space="preserve"> i 33/21</w:t>
      </w:r>
      <w:r w:rsidRPr="00FE08B9">
        <w:rPr>
          <w:rFonts w:ascii="Times New Roman" w:eastAsia="Calibri" w:hAnsi="Times New Roman" w:cs="Times New Roman"/>
          <w:lang w:val="hr-BA"/>
        </w:rPr>
        <w:t>), Naredbe Federalnog ministarstva zdravstva broj: 01-33-7403/20  od 03.01.2021. godine, Upustva o organizaciji i realizaciji odgojno-obrazovnog rada u osnovnim i srednjim školama na području Kantona Sarajevo u školskoj 202</w:t>
      </w:r>
      <w:r w:rsidR="002A2450">
        <w:rPr>
          <w:rFonts w:ascii="Times New Roman" w:eastAsia="Calibri" w:hAnsi="Times New Roman" w:cs="Times New Roman"/>
          <w:lang w:val="hr-BA"/>
        </w:rPr>
        <w:t>1</w:t>
      </w:r>
      <w:r w:rsidRPr="00FE08B9">
        <w:rPr>
          <w:rFonts w:ascii="Times New Roman" w:eastAsia="Calibri" w:hAnsi="Times New Roman" w:cs="Times New Roman"/>
          <w:lang w:val="hr-BA"/>
        </w:rPr>
        <w:t>/202</w:t>
      </w:r>
      <w:r w:rsidR="002A2450">
        <w:rPr>
          <w:rFonts w:ascii="Times New Roman" w:eastAsia="Calibri" w:hAnsi="Times New Roman" w:cs="Times New Roman"/>
          <w:lang w:val="hr-BA"/>
        </w:rPr>
        <w:t>2</w:t>
      </w:r>
      <w:r w:rsidRPr="00FE08B9">
        <w:rPr>
          <w:rFonts w:ascii="Times New Roman" w:eastAsia="Calibri" w:hAnsi="Times New Roman" w:cs="Times New Roman"/>
          <w:lang w:val="hr-BA"/>
        </w:rPr>
        <w:t>. godini, broj: 11</w:t>
      </w:r>
      <w:r w:rsidR="00C13939">
        <w:rPr>
          <w:rFonts w:ascii="Times New Roman" w:eastAsia="Calibri" w:hAnsi="Times New Roman" w:cs="Times New Roman"/>
          <w:lang w:val="hr-BA"/>
        </w:rPr>
        <w:t>-</w:t>
      </w:r>
      <w:r w:rsidRPr="00FE08B9">
        <w:rPr>
          <w:rFonts w:ascii="Times New Roman" w:eastAsia="Calibri" w:hAnsi="Times New Roman" w:cs="Times New Roman"/>
          <w:lang w:val="hr-BA"/>
        </w:rPr>
        <w:t>04-34-</w:t>
      </w:r>
      <w:r w:rsidR="00C13939">
        <w:rPr>
          <w:rFonts w:ascii="Times New Roman" w:eastAsia="Calibri" w:hAnsi="Times New Roman" w:cs="Times New Roman"/>
          <w:lang w:val="hr-BA"/>
        </w:rPr>
        <w:t>3</w:t>
      </w:r>
      <w:r w:rsidRPr="00FE08B9">
        <w:rPr>
          <w:rFonts w:ascii="Times New Roman" w:eastAsia="Calibri" w:hAnsi="Times New Roman" w:cs="Times New Roman"/>
          <w:lang w:val="hr-BA"/>
        </w:rPr>
        <w:t>2</w:t>
      </w:r>
      <w:r w:rsidR="00C13939">
        <w:rPr>
          <w:rFonts w:ascii="Times New Roman" w:eastAsia="Calibri" w:hAnsi="Times New Roman" w:cs="Times New Roman"/>
          <w:lang w:val="hr-BA"/>
        </w:rPr>
        <w:t>471-1/21</w:t>
      </w:r>
      <w:r w:rsidRPr="00FE08B9">
        <w:rPr>
          <w:rFonts w:ascii="Times New Roman" w:eastAsia="Calibri" w:hAnsi="Times New Roman" w:cs="Times New Roman"/>
          <w:lang w:val="hr-BA"/>
        </w:rPr>
        <w:t xml:space="preserve"> od 2</w:t>
      </w:r>
      <w:r w:rsidR="00C13939">
        <w:rPr>
          <w:rFonts w:ascii="Times New Roman" w:eastAsia="Calibri" w:hAnsi="Times New Roman" w:cs="Times New Roman"/>
          <w:lang w:val="hr-BA"/>
        </w:rPr>
        <w:t>7</w:t>
      </w:r>
      <w:r w:rsidRPr="00FE08B9">
        <w:rPr>
          <w:rFonts w:ascii="Times New Roman" w:eastAsia="Calibri" w:hAnsi="Times New Roman" w:cs="Times New Roman"/>
          <w:lang w:val="hr-BA"/>
        </w:rPr>
        <w:t>.0</w:t>
      </w:r>
      <w:r w:rsidR="00C13939">
        <w:rPr>
          <w:rFonts w:ascii="Times New Roman" w:eastAsia="Calibri" w:hAnsi="Times New Roman" w:cs="Times New Roman"/>
          <w:lang w:val="hr-BA"/>
        </w:rPr>
        <w:t>8</w:t>
      </w:r>
      <w:r w:rsidRPr="00FE08B9">
        <w:rPr>
          <w:rFonts w:ascii="Times New Roman" w:eastAsia="Calibri" w:hAnsi="Times New Roman" w:cs="Times New Roman"/>
          <w:lang w:val="hr-BA"/>
        </w:rPr>
        <w:t>.2021. godine, direktorica škole, donosi,</w:t>
      </w:r>
    </w:p>
    <w:p w:rsidR="00C13939" w:rsidRDefault="00C13939" w:rsidP="00FE08B9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REVIDIRANI </w:t>
      </w:r>
      <w:r w:rsidR="00FE08B9" w:rsidRPr="00FE08B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KRIZNI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PLAN PRIPRAVNOSTI I ODGOVOR </w:t>
      </w:r>
    </w:p>
    <w:p w:rsidR="00FE08B9" w:rsidRPr="00FE08B9" w:rsidRDefault="00C13939" w:rsidP="00FE08B9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NA </w:t>
      </w:r>
      <w:r w:rsidR="00FE08B9" w:rsidRPr="00FE08B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POJAVU COVID-19</w:t>
      </w:r>
    </w:p>
    <w:p w:rsid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Plan koji se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donosi  odnosi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na kriznu situaciju vezanu za COVID19.</w:t>
      </w: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POSTUPANJE SHODNO NAREDBAMA ZDRAVSTVENIH ORGANA I KRIZNOG ŠTABA</w:t>
      </w:r>
    </w:p>
    <w:p w:rsidR="00FE08B9" w:rsidRPr="00FE08B9" w:rsidRDefault="00FE08B9" w:rsidP="00FE08B9">
      <w:pPr>
        <w:numPr>
          <w:ilvl w:val="0"/>
          <w:numId w:val="10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Educiranje učenika, roditelja i radnika COVID-19</w:t>
      </w:r>
    </w:p>
    <w:p w:rsidR="00FE08B9" w:rsidRPr="00FE08B9" w:rsidRDefault="00FE08B9" w:rsidP="00FE08B9">
      <w:pPr>
        <w:numPr>
          <w:ilvl w:val="0"/>
          <w:numId w:val="10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Stalno upućivanje na održavanje fizičke distance</w:t>
      </w:r>
    </w:p>
    <w:p w:rsidR="00FE08B9" w:rsidRPr="00FE08B9" w:rsidRDefault="00FE08B9" w:rsidP="00FE08B9">
      <w:pPr>
        <w:numPr>
          <w:ilvl w:val="0"/>
          <w:numId w:val="10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Donošenje odluka koje Krizni štab donesi na nivou FBIH</w:t>
      </w:r>
    </w:p>
    <w:p w:rsidR="00FE08B9" w:rsidRPr="00FE08B9" w:rsidRDefault="00FE08B9" w:rsidP="00FE08B9">
      <w:pPr>
        <w:numPr>
          <w:ilvl w:val="0"/>
          <w:numId w:val="10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Redovno praćenje i pridržavanje odluka Kriznih štabova i smjernica Zavoda za javno zdravstvo</w:t>
      </w: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OPERATIVNI TIM ZA PRAĆENJE IMPLEMENTACIJE KRIZNOG PLANA</w:t>
      </w: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Operativni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tim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praćenje implementacije Kriznog plana prema školskim objektima čine sljedeći radnici/ce:</w:t>
      </w: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Centralna škola u Srednjem:</w:t>
      </w:r>
    </w:p>
    <w:p w:rsidR="00FE08B9" w:rsidRPr="00FE08B9" w:rsidRDefault="00FE08B9" w:rsidP="00FE08B9">
      <w:pPr>
        <w:numPr>
          <w:ilvl w:val="0"/>
          <w:numId w:val="4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Dženita Čehajić-Kulo, direktorica,</w:t>
      </w:r>
    </w:p>
    <w:p w:rsidR="00FE08B9" w:rsidRPr="00FE08B9" w:rsidRDefault="00FE08B9" w:rsidP="00FE08B9">
      <w:pPr>
        <w:numPr>
          <w:ilvl w:val="0"/>
          <w:numId w:val="4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Džemka Halilović, sekretar,</w:t>
      </w:r>
    </w:p>
    <w:p w:rsidR="00FE08B9" w:rsidRPr="00FE08B9" w:rsidRDefault="00FE08B9" w:rsidP="00FE08B9">
      <w:pPr>
        <w:numPr>
          <w:ilvl w:val="0"/>
          <w:numId w:val="4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Neretljak Fikret, domar</w:t>
      </w:r>
    </w:p>
    <w:p w:rsidR="00FE08B9" w:rsidRPr="00FE08B9" w:rsidRDefault="00FE08B9" w:rsidP="00FE08B9">
      <w:pPr>
        <w:numPr>
          <w:ilvl w:val="0"/>
          <w:numId w:val="4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Sužanj Zahida, spremačica</w:t>
      </w:r>
    </w:p>
    <w:p w:rsidR="00FE08B9" w:rsidRPr="00FE08B9" w:rsidRDefault="00FE08B9" w:rsidP="00FE08B9">
      <w:pPr>
        <w:numPr>
          <w:ilvl w:val="0"/>
          <w:numId w:val="4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Stomornjak Meliha, spremačica</w:t>
      </w:r>
    </w:p>
    <w:p w:rsidR="00FE08B9" w:rsidRPr="00FE08B9" w:rsidRDefault="00C13939" w:rsidP="00FE08B9">
      <w:pPr>
        <w:numPr>
          <w:ilvl w:val="0"/>
          <w:numId w:val="4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Rizvo Đevada</w:t>
      </w:r>
      <w:r w:rsidR="00FE08B9"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,spremačica</w:t>
      </w:r>
    </w:p>
    <w:p w:rsidR="00FE08B9" w:rsidRPr="00FE08B9" w:rsidRDefault="00FE08B9" w:rsidP="00FE08B9">
      <w:pPr>
        <w:numPr>
          <w:ilvl w:val="0"/>
          <w:numId w:val="4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Hodžić Maša, bibliotekar </w:t>
      </w:r>
    </w:p>
    <w:p w:rsidR="00FE08B9" w:rsidRPr="00FE08B9" w:rsidRDefault="008F5EB4" w:rsidP="00FE08B9">
      <w:pPr>
        <w:numPr>
          <w:ilvl w:val="0"/>
          <w:numId w:val="4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Sojkić Emira</w:t>
      </w:r>
      <w:r w:rsidR="00FE08B9"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, pedagog</w:t>
      </w:r>
    </w:p>
    <w:p w:rsidR="00FE08B9" w:rsidRPr="00FE08B9" w:rsidRDefault="00FE08B9" w:rsidP="00FE08B9">
      <w:pPr>
        <w:numPr>
          <w:ilvl w:val="0"/>
          <w:numId w:val="4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Dervišević Ehlimana, nastavnik razredne nastave</w:t>
      </w:r>
    </w:p>
    <w:p w:rsidR="00FE08B9" w:rsidRPr="00FE08B9" w:rsidRDefault="00FE08B9" w:rsidP="00FE08B9">
      <w:pPr>
        <w:numPr>
          <w:ilvl w:val="0"/>
          <w:numId w:val="4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Abadžija Nermina, nastavnik razredne nastave</w:t>
      </w:r>
    </w:p>
    <w:p w:rsidR="00FE08B9" w:rsidRPr="00FE08B9" w:rsidRDefault="00FE08B9" w:rsidP="00FE08B9">
      <w:pPr>
        <w:numPr>
          <w:ilvl w:val="0"/>
          <w:numId w:val="4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Kurtović Sadeta, nastavnik razredne nastave</w:t>
      </w:r>
    </w:p>
    <w:p w:rsidR="00FE08B9" w:rsidRPr="00FE08B9" w:rsidRDefault="00FE08B9" w:rsidP="00FE08B9">
      <w:pPr>
        <w:numPr>
          <w:ilvl w:val="0"/>
          <w:numId w:val="4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Abadžija Adnan, nastavnik razredne nastave</w:t>
      </w: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Područna škola u Gajevima:</w:t>
      </w:r>
    </w:p>
    <w:p w:rsidR="00FE08B9" w:rsidRPr="00FE08B9" w:rsidRDefault="00FE08B9" w:rsidP="00FE08B9">
      <w:pPr>
        <w:numPr>
          <w:ilvl w:val="0"/>
          <w:numId w:val="12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Fazlić</w:t>
      </w:r>
      <w:r w:rsidR="008F5E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Mirsada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, spremačica, dnevni čuvar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ložač</w:t>
      </w:r>
    </w:p>
    <w:p w:rsidR="00FE08B9" w:rsidRPr="00FE08B9" w:rsidRDefault="00FE08B9" w:rsidP="00FE08B9">
      <w:pPr>
        <w:numPr>
          <w:ilvl w:val="0"/>
          <w:numId w:val="12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Durmiš-Duvnjak</w:t>
      </w:r>
      <w:r w:rsidR="008F5E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Adisa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, nastavnica</w:t>
      </w:r>
    </w:p>
    <w:p w:rsidR="00FE08B9" w:rsidRPr="00FE08B9" w:rsidRDefault="008F5EB4" w:rsidP="00FE08B9">
      <w:pPr>
        <w:numPr>
          <w:ilvl w:val="0"/>
          <w:numId w:val="12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Kurtović Refik, </w:t>
      </w:r>
      <w:r w:rsidR="00FE08B9"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nastavnik</w:t>
      </w:r>
    </w:p>
    <w:p w:rsidR="00FE08B9" w:rsidRPr="00FE08B9" w:rsidRDefault="00FE08B9" w:rsidP="00FE08B9">
      <w:pPr>
        <w:suppressAutoHyphens/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Područna škola u Dragoradima:</w:t>
      </w:r>
    </w:p>
    <w:p w:rsidR="00FE08B9" w:rsidRPr="00FE08B9" w:rsidRDefault="00FE08B9" w:rsidP="00FE08B9">
      <w:pPr>
        <w:numPr>
          <w:ilvl w:val="0"/>
          <w:numId w:val="13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Delija</w:t>
      </w:r>
      <w:r w:rsidR="008F5E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Amir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, spremačica, dnevni čuvar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ložač</w:t>
      </w:r>
    </w:p>
    <w:p w:rsidR="00FE08B9" w:rsidRPr="00FE08B9" w:rsidRDefault="00FE08B9" w:rsidP="00FE08B9">
      <w:pPr>
        <w:numPr>
          <w:ilvl w:val="0"/>
          <w:numId w:val="13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Dilberović</w:t>
      </w:r>
      <w:r w:rsidR="008F5E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Denis, nastavnik</w:t>
      </w: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Područna škola u Kamenici:</w:t>
      </w:r>
    </w:p>
    <w:p w:rsidR="00FE08B9" w:rsidRPr="00FE08B9" w:rsidRDefault="00FE08B9" w:rsidP="00FE08B9">
      <w:pPr>
        <w:numPr>
          <w:ilvl w:val="0"/>
          <w:numId w:val="11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Šehić</w:t>
      </w:r>
      <w:r w:rsidR="008F5E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Alma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, spremačica, dnevni čuvar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ložač</w:t>
      </w:r>
    </w:p>
    <w:p w:rsidR="00FE08B9" w:rsidRPr="00FE08B9" w:rsidRDefault="00C13939" w:rsidP="00FE08B9">
      <w:pPr>
        <w:numPr>
          <w:ilvl w:val="0"/>
          <w:numId w:val="11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Bajraktarević</w:t>
      </w:r>
      <w:r w:rsidR="008F5E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Lejla</w:t>
      </w:r>
      <w:r w:rsidR="00FE08B9"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, nastavnica</w:t>
      </w:r>
    </w:p>
    <w:p w:rsidR="00FE08B9" w:rsidRPr="00FE08B9" w:rsidRDefault="00FE08B9" w:rsidP="00FE08B9">
      <w:pPr>
        <w:numPr>
          <w:ilvl w:val="0"/>
          <w:numId w:val="11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Kolak</w:t>
      </w:r>
      <w:r w:rsidR="008F5E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Đemal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, nastavnik</w:t>
      </w: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Članovi operativnog tima za praćenje implementacije Kriznog plana dužni su svakodnevno da sarađuju i razmjenjuju informacije, a sve u cilju prevencije i sprečavanja pojave COVID-19.</w:t>
      </w:r>
    </w:p>
    <w:p w:rsidR="00FE08B9" w:rsidRPr="00A631DF" w:rsidRDefault="00A631DF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631D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Također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članovi operativnog tima dužni su svakodnevno voditi evidenciju u skladu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tabelama – Kontrolna lista za škole, dostavljenim od JU Zavod za javno zdravstvo Kantona Sarajevo.</w:t>
      </w: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Preventivne mjere izvršene prije početka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nastave u </w:t>
      </w:r>
      <w:r w:rsidR="00C1393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prvom polugodištu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školske 202</w:t>
      </w:r>
      <w:r w:rsidR="00C1393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/202</w:t>
      </w:r>
      <w:r w:rsidR="00C1393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godine</w:t>
      </w:r>
      <w:proofErr w:type="gramEnd"/>
      <w:r w:rsidRPr="00FE08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FE08B9" w:rsidRPr="00FE08B9" w:rsidRDefault="00FE08B9" w:rsidP="00FE08B9">
      <w:pPr>
        <w:suppressAutoHyphens/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čišćenje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dezinfekcija svih površina i predmeta unutar objekta škole</w:t>
      </w:r>
      <w:r w:rsidR="008F5EB4">
        <w:rPr>
          <w:rFonts w:ascii="Times New Roman" w:eastAsia="Calibri" w:hAnsi="Times New Roman" w:cs="Times New Roman"/>
          <w:sz w:val="24"/>
          <w:szCs w:val="24"/>
          <w:lang w:val="en-US"/>
        </w:rPr>
        <w:t>, kao i čišćenje i pranje školskog dvorišta.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E08B9" w:rsidRPr="00FE08B9" w:rsidRDefault="00FE08B9" w:rsidP="00FE08B9">
      <w:pPr>
        <w:suppressAutoHyphens/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obezbijeđena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dostatna količina adekvatne zaštitne opreme, sredstava za čišćenje i dezinfekciju </w:t>
      </w:r>
    </w:p>
    <w:p w:rsidR="00FE08B9" w:rsidRPr="00FE08B9" w:rsidRDefault="00FE08B9" w:rsidP="00FE08B9">
      <w:pPr>
        <w:suppressAutoHyphens/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postavljena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 dezinfekcijska barijera (gazišta za obuću) na ulazima u školske objekate.</w:t>
      </w:r>
    </w:p>
    <w:p w:rsidR="00FE08B9" w:rsidRPr="00FE08B9" w:rsidRDefault="00FE08B9" w:rsidP="00FE08B9">
      <w:pPr>
        <w:suppressAutoHyphens/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FB791C">
        <w:rPr>
          <w:rFonts w:ascii="Times New Roman" w:eastAsia="Calibri" w:hAnsi="Times New Roman" w:cs="Times New Roman"/>
          <w:sz w:val="24"/>
          <w:szCs w:val="24"/>
          <w:lang w:val="en-US"/>
        </w:rPr>
        <w:t>radnici</w:t>
      </w:r>
      <w:proofErr w:type="gramEnd"/>
      <w:r w:rsidR="00FB79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 educirani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obavezi praćenja sopstvenog zdravstvenog stanja i zdravstvenog stanja učenika, kao i pridržavanja i provođenja postupaka, u skladu sa preporukama vezanim za prevenciju pojave i širenja bolesti COVID-19.</w:t>
      </w:r>
    </w:p>
    <w:p w:rsidR="00FB791C" w:rsidRDefault="00FE08B9" w:rsidP="00FE08B9">
      <w:pPr>
        <w:suppressAutoHyphens/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FB791C">
        <w:rPr>
          <w:rFonts w:ascii="Times New Roman" w:eastAsia="Calibri" w:hAnsi="Times New Roman" w:cs="Times New Roman"/>
          <w:sz w:val="24"/>
          <w:szCs w:val="24"/>
          <w:lang w:val="en-US"/>
        </w:rPr>
        <w:t>roditelji</w:t>
      </w:r>
      <w:proofErr w:type="gramEnd"/>
      <w:r w:rsidR="00FB79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 obavješteni da:</w:t>
      </w:r>
    </w:p>
    <w:p w:rsidR="004E7D12" w:rsidRDefault="00FB791C" w:rsidP="00FE08B9">
      <w:pPr>
        <w:suppressAutoHyphens/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ne dolaze u pratnji djeteta ako imaju simptome respiratorne bolesti (povišena tjelesna </w:t>
      </w:r>
      <w:r w:rsidR="00F429AD">
        <w:rPr>
          <w:rFonts w:ascii="Times New Roman" w:eastAsia="Calibri" w:hAnsi="Times New Roman" w:cs="Times New Roman"/>
          <w:sz w:val="24"/>
          <w:szCs w:val="24"/>
          <w:lang w:val="en-US"/>
        </w:rPr>
        <w:t>temperatura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kašalj, poteškoće u disanju, poremećaj osjeta njuha </w:t>
      </w:r>
      <w:r w:rsidR="00F429A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okusa), ako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im je izrečena mjera samoizolacije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ako imaju saz</w:t>
      </w:r>
      <w:r w:rsidR="004E7D12">
        <w:rPr>
          <w:rFonts w:ascii="Times New Roman" w:eastAsia="Calibri" w:hAnsi="Times New Roman" w:cs="Times New Roman"/>
          <w:sz w:val="24"/>
          <w:szCs w:val="24"/>
          <w:lang w:val="en-US"/>
        </w:rPr>
        <w:t>nanja da su zaraženi s COVID-19 ili došli u kontakt sa COVID-19 pozitivnom osobom)</w:t>
      </w:r>
    </w:p>
    <w:p w:rsidR="00FE08B9" w:rsidRDefault="004E7D12" w:rsidP="004E7D12">
      <w:pPr>
        <w:suppressAutoHyphens/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dovode dijete u školu ako dijete ima simptome respiratorne bolesti (povišena tjelesna temperatura, kašalj, poteškoće u disanju, poremećaj osjeta njuha </w:t>
      </w:r>
      <w:r w:rsidR="00F429A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okusa) ako ima izrečenu mjeru samoizolacije te ako je dijete zaraženo s COVID-19 ili došlo u kontakt sa COVID-19 pozitivnom osobom)</w:t>
      </w:r>
      <w:r w:rsidR="00F429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FE08B9"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D0769" w:rsidRPr="00FE08B9" w:rsidRDefault="008D0769" w:rsidP="00F429AD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Preporuke za radnike:</w:t>
      </w:r>
    </w:p>
    <w:p w:rsidR="00FE08B9" w:rsidRPr="00FE08B9" w:rsidRDefault="00FE08B9" w:rsidP="00FE08B9">
      <w:pPr>
        <w:numPr>
          <w:ilvl w:val="0"/>
          <w:numId w:val="5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Radnici rade prema utvrđenom dnevnom rasporedu </w:t>
      </w:r>
      <w:r w:rsidRPr="00FE08B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FE08B9" w:rsidRPr="00FE08B9" w:rsidRDefault="00FE08B9" w:rsidP="00FE08B9">
      <w:pPr>
        <w:numPr>
          <w:ilvl w:val="0"/>
          <w:numId w:val="5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Radnicima se, svakodnevno, prilikom dolaska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posao mjeri tjelesna temperatura. U slučaju povišene tjelesne temperature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bilo kog respiratornog simptoma, isti se vraćaju kući i javljaju izabranom ljekaru porodične medicine. Ukoliko se radniku povisi tjelesna temperatura i/ili se pojavi neki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respiratornih simptoma u toku radnog vremena, dužni su odmah napustiti radno mjesto, te o tome obavjestiti direktoricu i javiti se svom izabranom ljekaru porodične medicine.</w:t>
      </w:r>
    </w:p>
    <w:p w:rsidR="00FE08B9" w:rsidRDefault="00992A0D" w:rsidP="005C3453">
      <w:pPr>
        <w:pStyle w:val="ListParagraph"/>
        <w:numPr>
          <w:ilvl w:val="0"/>
          <w:numId w:val="5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2A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Svi radnici ulaze u školu </w:t>
      </w:r>
      <w:proofErr w:type="gramStart"/>
      <w:r w:rsidRPr="00992A0D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gramEnd"/>
      <w:r w:rsidRPr="00992A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jedan ulaz, prilikom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čega p</w:t>
      </w:r>
      <w:r w:rsidR="00FE08B9" w:rsidRPr="00992A0D">
        <w:rPr>
          <w:rFonts w:ascii="Times New Roman" w:eastAsia="Calibri" w:hAnsi="Times New Roman" w:cs="Times New Roman"/>
          <w:sz w:val="24"/>
          <w:szCs w:val="24"/>
          <w:lang w:val="en-US"/>
        </w:rPr>
        <w:t>rolaze kroz dezinfekcij</w:t>
      </w:r>
      <w:r w:rsidR="00B33D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sku barijeru (gazište za obuću), a potom im se mjeri </w:t>
      </w:r>
      <w:r w:rsidR="00F429AD">
        <w:rPr>
          <w:rFonts w:ascii="Times New Roman" w:eastAsia="Calibri" w:hAnsi="Times New Roman" w:cs="Times New Roman"/>
          <w:sz w:val="24"/>
          <w:szCs w:val="24"/>
          <w:lang w:val="en-US"/>
        </w:rPr>
        <w:t>temperatura</w:t>
      </w:r>
      <w:r w:rsidR="00B33D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nakon čega dezinfikuju ruke propisanim dezinficijensom. </w:t>
      </w:r>
      <w:r w:rsidR="00FE08B9" w:rsidRPr="00992A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Prije ulaska u učionicu, nastavnik ponovo dezinfikuje ruke. </w:t>
      </w:r>
    </w:p>
    <w:p w:rsidR="00316A8F" w:rsidRDefault="00B33D2F" w:rsidP="00B33D2F">
      <w:pPr>
        <w:pStyle w:val="ListParagraph"/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 centralnoj školi osobe zadužene za mjerenje temperature su: Suž</w:t>
      </w:r>
      <w:r w:rsidR="00B96C4C">
        <w:rPr>
          <w:rFonts w:ascii="Times New Roman" w:eastAsia="Calibri" w:hAnsi="Times New Roman" w:cs="Times New Roman"/>
          <w:sz w:val="24"/>
          <w:szCs w:val="24"/>
          <w:lang w:val="en-US"/>
        </w:rPr>
        <w:t>anj Zahida, Stomornjak Meliha, Rizvo Đevada, Neretljak Fikret i</w:t>
      </w:r>
      <w:bookmarkStart w:id="0" w:name="_GoBack"/>
      <w:bookmarkEnd w:id="0"/>
      <w:r w:rsidR="00B96C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Mališević Senad.</w:t>
      </w:r>
    </w:p>
    <w:p w:rsidR="00B33D2F" w:rsidRDefault="00B33D2F" w:rsidP="00B33D2F">
      <w:pPr>
        <w:pStyle w:val="ListParagraph"/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Osoba zadužena za mjerenje temperature u područnoj školi u Gajevima je Fazlić Mirsada, u područnoj školi u Dragoradima, Delija Amir, a u područnoj školi u Kamenici Šehić Alma.</w:t>
      </w:r>
    </w:p>
    <w:p w:rsidR="00B33D2F" w:rsidRPr="00F11EA8" w:rsidRDefault="00B33D2F" w:rsidP="00F11EA8">
      <w:pPr>
        <w:pStyle w:val="ListParagraph"/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Noćni čuvari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će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temperaturu mjeriti kod kuće prije dolaska na posao.</w:t>
      </w:r>
    </w:p>
    <w:p w:rsidR="00FE08B9" w:rsidRPr="00FE08B9" w:rsidRDefault="00FE08B9" w:rsidP="00FE08B9">
      <w:pPr>
        <w:numPr>
          <w:ilvl w:val="0"/>
          <w:numId w:val="5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Ostali radnici takođe prolaze ovaj protokol, nakon čega odlaze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svoja radna mjesta (kancelarije, kuhinja itd.). </w:t>
      </w:r>
    </w:p>
    <w:p w:rsidR="00FE08B9" w:rsidRPr="00FE08B9" w:rsidRDefault="00FE08B9" w:rsidP="00FE08B9">
      <w:pPr>
        <w:numPr>
          <w:ilvl w:val="0"/>
          <w:numId w:val="5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Maske za lice radnici škole su obavezni n</w:t>
      </w:r>
      <w:r w:rsidR="00F2286A">
        <w:rPr>
          <w:rFonts w:ascii="Times New Roman" w:eastAsia="Calibri" w:hAnsi="Times New Roman" w:cs="Times New Roman"/>
          <w:sz w:val="24"/>
          <w:szCs w:val="24"/>
          <w:lang w:val="en-US"/>
        </w:rPr>
        <w:t>ositi prilikom boravka u školi, izuzetak su radnici koji imaju probleme s disanjem zbog hroničnih bolesti.</w:t>
      </w:r>
    </w:p>
    <w:p w:rsidR="00FE08B9" w:rsidRPr="00FE08B9" w:rsidRDefault="00FE08B9" w:rsidP="00FE08B9">
      <w:pPr>
        <w:numPr>
          <w:ilvl w:val="0"/>
          <w:numId w:val="5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Radnici međusobno trebaju poštovati fizičku distancu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06370">
        <w:rPr>
          <w:rFonts w:ascii="Times New Roman" w:eastAsia="Calibri" w:hAnsi="Times New Roman" w:cs="Times New Roman"/>
          <w:sz w:val="24"/>
          <w:szCs w:val="24"/>
          <w:lang w:val="en-US"/>
        </w:rPr>
        <w:t>namjanje 1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met</w:t>
      </w:r>
      <w:r w:rsidR="00206370">
        <w:rPr>
          <w:rFonts w:ascii="Times New Roman" w:eastAsia="Calibri" w:hAnsi="Times New Roman" w:cs="Times New Roman"/>
          <w:sz w:val="24"/>
          <w:szCs w:val="24"/>
          <w:lang w:val="en-US"/>
        </w:rPr>
        <w:t>ar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, a navedeni fizički razmak preporučljivo je održavati kada je god moguće između radnika i učenika.</w:t>
      </w:r>
    </w:p>
    <w:p w:rsidR="00FE08B9" w:rsidRDefault="00FE08B9" w:rsidP="00FE08B9">
      <w:pPr>
        <w:numPr>
          <w:ilvl w:val="0"/>
          <w:numId w:val="5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Nastavnici trebaju učenike konstantno podsticati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redovno i pravilno pranje ruku. Učenici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peru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ruke prije ulaska u učionice, prije i nakon jela, prije i nakon korištenja toaleta, nakon dolaska izvana, nakon kašljanja, kihanja, čišćenja nosa, kao i uvijek kada ruke izgledaju prljavo. </w:t>
      </w:r>
    </w:p>
    <w:p w:rsidR="00FE08B9" w:rsidRPr="00E07947" w:rsidRDefault="00FE08B9" w:rsidP="00E07947">
      <w:pPr>
        <w:suppressAutoHyphens/>
        <w:spacing w:after="160" w:line="259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0794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Trijaža učenika prilikom dolaska u školu:  </w:t>
      </w:r>
    </w:p>
    <w:p w:rsidR="00FE08B9" w:rsidRPr="00FE08B9" w:rsidRDefault="00FE08B9" w:rsidP="00FE08B9">
      <w:pPr>
        <w:numPr>
          <w:ilvl w:val="0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Prije dolaska učenika u školu, roditelji su obavezni izmjeriti mu temperaturu, škola zadržava pravo mjerenja temperature učenicima.   </w:t>
      </w:r>
    </w:p>
    <w:p w:rsidR="00FE08B9" w:rsidRPr="00FE08B9" w:rsidRDefault="00FE08B9" w:rsidP="00FE08B9">
      <w:pPr>
        <w:numPr>
          <w:ilvl w:val="0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Prilikom dolaska/odlaska učenika potrebno je uspostaviti kontrolu ulaska/izlaska kako se ne bi stvarala gužva i kako bi se obezbijedila fizička distance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minimalno 1 m.</w:t>
      </w:r>
    </w:p>
    <w:p w:rsidR="00304592" w:rsidRDefault="0009097E" w:rsidP="00FE08B9">
      <w:pPr>
        <w:numPr>
          <w:ilvl w:val="0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Učenici nose zaštitne maske pri boravku u školi, izuzetak su učenici </w:t>
      </w:r>
      <w:r w:rsidR="003045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uzrasta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od 6 do 11 godina</w:t>
      </w:r>
      <w:r w:rsidR="003045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dok su u učionici, mlađi od 6 godina, koji imaju problem sa disanjem zbog hroničnih bolesti i učenici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4592">
        <w:rPr>
          <w:rFonts w:ascii="Times New Roman" w:eastAsia="Calibri" w:hAnsi="Times New Roman" w:cs="Times New Roman"/>
          <w:sz w:val="24"/>
          <w:szCs w:val="24"/>
          <w:lang w:val="en-US"/>
        </w:rPr>
        <w:t>za vrijeme realizacije nastave iz predmeta Tjelesni i zdravstveni odgoj.</w:t>
      </w:r>
    </w:p>
    <w:p w:rsidR="00FE08B9" w:rsidRPr="00FE08B9" w:rsidRDefault="004E6429" w:rsidP="00FE08B9">
      <w:pPr>
        <w:numPr>
          <w:ilvl w:val="0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Nastava  se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odvija u jednoj učionici za jedno odjeljenje. Izuzetno, uz jasno propisan put i plan kretanja moguće je za pojedine predmete </w:t>
      </w:r>
      <w:r w:rsidR="005759B2">
        <w:rPr>
          <w:rFonts w:ascii="Times New Roman" w:eastAsia="Calibri" w:hAnsi="Times New Roman" w:cs="Times New Roman"/>
          <w:sz w:val="24"/>
          <w:szCs w:val="24"/>
          <w:lang w:val="en-US"/>
        </w:rPr>
        <w:t>organizirati kabinetsku nastavu, uz poštivanje svih propisanih epidemioloških mjera.</w:t>
      </w:r>
    </w:p>
    <w:p w:rsidR="009E1F07" w:rsidRDefault="005759B2" w:rsidP="009E1F07">
      <w:pPr>
        <w:numPr>
          <w:ilvl w:val="0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Nastava iz predmeta Tjelesni </w:t>
      </w:r>
      <w:r w:rsidR="009E1F0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zdravstveno odgoj realizira se u </w:t>
      </w:r>
      <w:r w:rsidR="009E1F07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ali. </w:t>
      </w:r>
      <w:r w:rsidR="009E1F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Kad god je moguće nastavu je preporučeno održavati </w:t>
      </w:r>
      <w:proofErr w:type="gramStart"/>
      <w:r w:rsidR="009E1F07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gramEnd"/>
      <w:r w:rsidR="009E1F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otvorenom. Obavezno je poštivanje higjensko-epidemioloških mjera u svlačionicama i za vrijeme izvođenja nastave tjelesnog i zdravstvenog odgoja.</w:t>
      </w:r>
    </w:p>
    <w:p w:rsidR="00FE08B9" w:rsidRPr="009E1F07" w:rsidRDefault="00FE08B9" w:rsidP="009E1F07">
      <w:pPr>
        <w:numPr>
          <w:ilvl w:val="0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E1F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Osigurati i podsticati u što većoj mjeri fizički razmak između učenika. </w:t>
      </w:r>
      <w:r w:rsidRPr="009E1F0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FE08B9" w:rsidRPr="00FE08B9" w:rsidRDefault="00FE08B9" w:rsidP="00FE08B9">
      <w:pPr>
        <w:numPr>
          <w:ilvl w:val="0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Izbjegavati fizički kontakt (bliski kontakt) učenika između grupa/odjeljenja. </w:t>
      </w:r>
    </w:p>
    <w:p w:rsidR="00BD1A8B" w:rsidRPr="00BD1A8B" w:rsidRDefault="00BD1A8B" w:rsidP="00FE08B9">
      <w:pPr>
        <w:numPr>
          <w:ilvl w:val="0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Nije dozvoljeno</w:t>
      </w:r>
      <w:r w:rsidRPr="00BD1A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zadržava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BD1A8B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D1A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učenika </w:t>
      </w:r>
      <w:r w:rsidRPr="00BD1A8B">
        <w:rPr>
          <w:rFonts w:ascii="Times New Roman" w:eastAsia="Calibri" w:hAnsi="Times New Roman" w:cs="Times New Roman"/>
          <w:sz w:val="24"/>
          <w:szCs w:val="24"/>
          <w:lang w:val="en-US"/>
        </w:rPr>
        <w:t>u holovima škole.</w:t>
      </w:r>
    </w:p>
    <w:p w:rsidR="00BD1A8B" w:rsidRDefault="00BD1A8B" w:rsidP="00FE08B9">
      <w:pPr>
        <w:numPr>
          <w:ilvl w:val="0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Učenici mogu nositi užinu u školu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kuće i istu konzumirati za vrijeme velikog odmora</w:t>
      </w:r>
      <w:r w:rsidR="009E1F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učionici u kojoj prate nastavu. Nije dozvoljeno korištenje zajedničkih prostora škole za konzumiranje užina.</w:t>
      </w:r>
    </w:p>
    <w:p w:rsidR="00FE08B9" w:rsidRPr="00FE08B9" w:rsidRDefault="00FE08B9" w:rsidP="00FE08B9">
      <w:pPr>
        <w:numPr>
          <w:ilvl w:val="0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Provoditi edukativne aktivnosti sa djecom, a sa ciljem njihovog lakšeg usvajanja i razumijevanja pravila postupanja o važnosti:  </w:t>
      </w:r>
    </w:p>
    <w:p w:rsidR="00FE08B9" w:rsidRPr="00FE08B9" w:rsidRDefault="00FE08B9" w:rsidP="00FE08B9">
      <w:pPr>
        <w:numPr>
          <w:ilvl w:val="1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pravilnog pranja ruku, minimum 20 sekundi toplom vodom,</w:t>
      </w:r>
    </w:p>
    <w:p w:rsidR="00FE08B9" w:rsidRPr="00FE08B9" w:rsidRDefault="00FE08B9" w:rsidP="00FE08B9">
      <w:pPr>
        <w:numPr>
          <w:ilvl w:val="1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kašljanja i kihanja u maramicu ili u podlakticu,  </w:t>
      </w:r>
    </w:p>
    <w:p w:rsidR="00FE08B9" w:rsidRPr="00FE08B9" w:rsidRDefault="00FE08B9" w:rsidP="00FE08B9">
      <w:pPr>
        <w:numPr>
          <w:ilvl w:val="1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fizičkog distanciranja koje treba osmisliti kroz igru,  </w:t>
      </w:r>
    </w:p>
    <w:p w:rsidR="00FE08B9" w:rsidRPr="00FE08B9" w:rsidRDefault="00FE08B9" w:rsidP="00FE08B9">
      <w:pPr>
        <w:numPr>
          <w:ilvl w:val="1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izbjegavanje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dodirivanja lica, očiju, nosa, usta. </w:t>
      </w:r>
    </w:p>
    <w:p w:rsidR="00FE08B9" w:rsidRPr="00FE08B9" w:rsidRDefault="00FE08B9" w:rsidP="00FE08B9">
      <w:pPr>
        <w:numPr>
          <w:ilvl w:val="0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vidnim mjestima postaviti edukativne postere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preporukama o preventivnim aktivnostima. Sadržaj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istim prilagoditi dobi učenika. </w:t>
      </w:r>
    </w:p>
    <w:p w:rsidR="00FE08B9" w:rsidRPr="00FE08B9" w:rsidRDefault="00FE08B9" w:rsidP="00FE08B9">
      <w:pPr>
        <w:numPr>
          <w:ilvl w:val="0"/>
          <w:numId w:val="6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Ukoliko neki učenik izostaje, kontaktirati roditelje i interesovati se za razloge izostanka.  </w:t>
      </w:r>
    </w:p>
    <w:p w:rsidR="006C084E" w:rsidRDefault="006C084E" w:rsidP="006C084E">
      <w:pPr>
        <w:numPr>
          <w:ilvl w:val="0"/>
          <w:numId w:val="6"/>
        </w:numPr>
        <w:suppressAutoHyphens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Ukoliko učenik razvije bilo koji od simptoma COVID-19 ili</w:t>
      </w:r>
      <w:r>
        <w:rPr>
          <w:rFonts w:ascii="Times New Roman" w:hAnsi="Times New Roman" w:cs="Times New Roman"/>
          <w:sz w:val="24"/>
          <w:szCs w:val="24"/>
        </w:rPr>
        <w:t xml:space="preserve"> sezonske gripe u školi, učenik</w:t>
      </w:r>
      <w:r w:rsidRPr="006C3048">
        <w:rPr>
          <w:rFonts w:ascii="Times New Roman" w:hAnsi="Times New Roman" w:cs="Times New Roman"/>
          <w:sz w:val="24"/>
          <w:szCs w:val="24"/>
        </w:rPr>
        <w:t xml:space="preserve"> se izoluje u posebnu prostoriju (</w:t>
      </w:r>
      <w:r>
        <w:rPr>
          <w:rFonts w:ascii="Times New Roman" w:hAnsi="Times New Roman" w:cs="Times New Roman"/>
          <w:sz w:val="24"/>
          <w:szCs w:val="24"/>
        </w:rPr>
        <w:t>pomoćna prostorija kabineta za razrednu nastavu u centralnoj školi, a u područnim školama – zbornica,</w:t>
      </w:r>
      <w:r w:rsidRPr="006C3048">
        <w:rPr>
          <w:rFonts w:ascii="Times New Roman" w:hAnsi="Times New Roman" w:cs="Times New Roman"/>
          <w:sz w:val="24"/>
          <w:szCs w:val="24"/>
        </w:rPr>
        <w:t xml:space="preserve"> prema hodogramu koji je sastavni dio Kriznog Plana), nastavnik kontaktira drugo ovlašteno lice škole (pedagoga, a u slučaju njegovog odsustva sekretara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3048">
        <w:rPr>
          <w:rFonts w:ascii="Times New Roman" w:hAnsi="Times New Roman" w:cs="Times New Roman"/>
          <w:sz w:val="24"/>
          <w:szCs w:val="24"/>
        </w:rPr>
        <w:t xml:space="preserve"> da pozove roditelje/staratelje učenika/ice da odmah dođu po učenika u školu i obrate se nadležnom ljekaru. Dok ovlašteno lice škole kontaktira roditelje i dok roditelji ne preuzmu učenika, za učenika se obezbjeđuje briga u školi. </w:t>
      </w:r>
    </w:p>
    <w:p w:rsidR="006C084E" w:rsidRPr="00B207E0" w:rsidRDefault="002D0318" w:rsidP="002D03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084E" w:rsidRPr="00B207E0">
        <w:rPr>
          <w:rFonts w:ascii="Times New Roman" w:hAnsi="Times New Roman" w:cs="Times New Roman"/>
          <w:sz w:val="24"/>
          <w:szCs w:val="24"/>
        </w:rPr>
        <w:t>Kontakt telefon dežurne Ambulante je 033 489 038.</w:t>
      </w:r>
    </w:p>
    <w:p w:rsidR="00FE08B9" w:rsidRPr="00FE08B9" w:rsidRDefault="006C084E" w:rsidP="00CE7141">
      <w:pPr>
        <w:numPr>
          <w:ilvl w:val="0"/>
          <w:numId w:val="6"/>
        </w:numPr>
        <w:suppressAutoHyphens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lastRenderedPageBreak/>
        <w:t xml:space="preserve">Ukoliko dođe do potvrde infekcije COVID-19 kod učenika ili nastavnika </w:t>
      </w:r>
      <w:r w:rsidR="00C7561F">
        <w:rPr>
          <w:rFonts w:ascii="Times New Roman" w:hAnsi="Times New Roman" w:cs="Times New Roman"/>
          <w:sz w:val="24"/>
          <w:szCs w:val="24"/>
        </w:rPr>
        <w:t>ostatak odjeljenja nastavlja raditi po ustaljenom modelu uz nastavak poštiv</w:t>
      </w:r>
      <w:r w:rsidR="00CE7141">
        <w:rPr>
          <w:rFonts w:ascii="Times New Roman" w:hAnsi="Times New Roman" w:cs="Times New Roman"/>
          <w:sz w:val="24"/>
          <w:szCs w:val="24"/>
        </w:rPr>
        <w:t>anja svih epidemioloških mjera.</w:t>
      </w:r>
      <w:r w:rsidRPr="00CE7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8B9" w:rsidRPr="00FE08B9" w:rsidRDefault="00FE08B9" w:rsidP="00FE08B9">
      <w:pPr>
        <w:suppressAutoHyphens/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08B9" w:rsidRPr="00FE08B9" w:rsidRDefault="006C123D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</w:t>
      </w:r>
      <w:r w:rsidR="00FE08B9" w:rsidRPr="00FE08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državanje prostorija i </w:t>
      </w:r>
      <w:proofErr w:type="gramStart"/>
      <w:r w:rsidR="00FE08B9" w:rsidRPr="00FE08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opreme :</w:t>
      </w:r>
      <w:proofErr w:type="gramEnd"/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E08B9" w:rsidRPr="00FE08B9" w:rsidRDefault="008F5EB4" w:rsidP="00FE08B9">
      <w:pPr>
        <w:numPr>
          <w:ilvl w:val="0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Redovno čistiti školsku zgradu, učionice i posebno sanitarne čvorove najmanje dva puta dnevno posebno p</w:t>
      </w:r>
      <w:r w:rsidR="00FE08B9"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ovršine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koje mnogi dodiruju (ograda, sportska oprema,</w:t>
      </w:r>
      <w:r w:rsidR="00FE08B9"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kvake na vratima, prozorima, radne površine, slavine u toaletima i kuhinjama, ručke vodokotlića, ručke ormarića, prekidače za struju, stolove, stolice </w:t>
      </w:r>
      <w:proofErr w:type="gramStart"/>
      <w:r w:rsidR="00FE08B9"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i  druge</w:t>
      </w:r>
      <w:proofErr w:type="gramEnd"/>
      <w:r w:rsidR="00FE08B9"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dodirne površine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FE08B9"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Čišćenje je najbolje provoditi kada učenici nisu u školi. </w:t>
      </w:r>
    </w:p>
    <w:p w:rsidR="00FE08B9" w:rsidRPr="00FE08B9" w:rsidRDefault="00FE08B9" w:rsidP="00FE08B9">
      <w:pPr>
        <w:numPr>
          <w:ilvl w:val="0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Čišćenje uključuje suho i vlažno čišćenje, uz redovno provjetravanje. Adekvatnim čišćenjem uklanja se do 60% mikroorganizama. Za ovaj postupak su potrebni: pribor (usisivač, krpe, spužve), deterdžent i zaštitna oprema (maske, rukavice). Za postupak dezinfekcije su potrebni: pribor (krpe, spužve), sredstva za dezinfekciju i zaštitna oprema (maske, rukavice). Prilikom korištenja sredstava za čišćenje važno je: </w:t>
      </w:r>
    </w:p>
    <w:p w:rsidR="00FE08B9" w:rsidRPr="00FE08B9" w:rsidRDefault="00FE08B9" w:rsidP="00FE08B9">
      <w:pPr>
        <w:numPr>
          <w:ilvl w:val="2"/>
          <w:numId w:val="8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Pridržavati se uputa za korištenje koje je naveo proizvođač sredstva. </w:t>
      </w:r>
    </w:p>
    <w:p w:rsidR="00FE08B9" w:rsidRPr="00FE08B9" w:rsidRDefault="00FE08B9" w:rsidP="00FE08B9">
      <w:pPr>
        <w:numPr>
          <w:ilvl w:val="2"/>
          <w:numId w:val="8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Izbjegavati kontakt sredstva s očima i kožom,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ga držati dalje od dohvata učenika. </w:t>
      </w:r>
    </w:p>
    <w:p w:rsidR="00FE08B9" w:rsidRPr="00FE08B9" w:rsidRDefault="00FE08B9" w:rsidP="00FE08B9">
      <w:pPr>
        <w:numPr>
          <w:ilvl w:val="2"/>
          <w:numId w:val="8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Provjetravati prostorije u kojima se koriste dezinfekciona sredstva, </w:t>
      </w:r>
    </w:p>
    <w:p w:rsidR="00FE08B9" w:rsidRPr="00FE08B9" w:rsidRDefault="00FE08B9" w:rsidP="00FE08B9">
      <w:pPr>
        <w:numPr>
          <w:ilvl w:val="2"/>
          <w:numId w:val="8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Proučiti kontaktno vrijeme dezinficijensa i u skladu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tim ostaviti da dezinfekciono sredstvo djeluje. </w:t>
      </w:r>
    </w:p>
    <w:p w:rsidR="00FE08B9" w:rsidRPr="00FE08B9" w:rsidRDefault="00FE08B9" w:rsidP="00FE08B9">
      <w:pPr>
        <w:numPr>
          <w:ilvl w:val="0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 koristiti didaktička sredstva koja se ne mogu prati i dezinfikovati. </w:t>
      </w:r>
    </w:p>
    <w:p w:rsidR="00FE08B9" w:rsidRPr="00FE08B9" w:rsidRDefault="00FE08B9" w:rsidP="00FE08B9">
      <w:pPr>
        <w:numPr>
          <w:ilvl w:val="0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Dezinfekciju kontaminiranih površina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materijala vršiti prema uputama proizvođača. Dezinfekcija se provodi registrovanim dezinfekcijskim sredstvima koja djeluju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viruse prema uputama proizvođača. Alternativno se može koristiti i 0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,05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% natrijev hipohlorit (dobije se kada se preparat koji sadrži 5% rastvor hlora – npr. izbjeljivač ili varikina razblaži sa vodom u omjeru 1 dio varikine: 100 dijelova vode) ili 70% etilni alkohol za osjetljive površine. </w:t>
      </w: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Upute za čišćenje: </w:t>
      </w:r>
    </w:p>
    <w:p w:rsidR="00FE08B9" w:rsidRPr="00FE08B9" w:rsidRDefault="00FE08B9" w:rsidP="00FE08B9">
      <w:pPr>
        <w:numPr>
          <w:ilvl w:val="1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Prije nego što se počne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čišćenjem, staviti masku i rukavice. </w:t>
      </w:r>
    </w:p>
    <w:p w:rsidR="00FE08B9" w:rsidRPr="00FE08B9" w:rsidRDefault="00FE08B9" w:rsidP="00FE08B9">
      <w:pPr>
        <w:numPr>
          <w:ilvl w:val="1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Izbjegavati dodirivanje lica i očiju tokom čišćenja. </w:t>
      </w:r>
    </w:p>
    <w:p w:rsidR="00FE08B9" w:rsidRPr="00FE08B9" w:rsidRDefault="00FE08B9" w:rsidP="00FE08B9">
      <w:pPr>
        <w:numPr>
          <w:ilvl w:val="1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Držati otvorene prozore da se prostor provjetrava. </w:t>
      </w:r>
    </w:p>
    <w:p w:rsidR="00FE08B9" w:rsidRPr="00FE08B9" w:rsidRDefault="00FE08B9" w:rsidP="00FE08B9">
      <w:pPr>
        <w:numPr>
          <w:ilvl w:val="1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Očistiti pod deterdžentom,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nakon toga ga dezinficirati. </w:t>
      </w:r>
    </w:p>
    <w:p w:rsidR="00FE08B9" w:rsidRPr="00FE08B9" w:rsidRDefault="00FE08B9" w:rsidP="00FE08B9">
      <w:pPr>
        <w:numPr>
          <w:ilvl w:val="1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Očistiti toalete, uključujući WC šolju i sve dostupne površine u toaletu deterdžentom,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nakon toga dezinfikovati. </w:t>
      </w:r>
    </w:p>
    <w:p w:rsidR="00FE08B9" w:rsidRPr="00FE08B9" w:rsidRDefault="00FE08B9" w:rsidP="00FE08B9">
      <w:pPr>
        <w:numPr>
          <w:ilvl w:val="1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Nakon čišćenja krpe i radnu odjeću oprati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90 °C. </w:t>
      </w:r>
    </w:p>
    <w:p w:rsidR="00FE08B9" w:rsidRPr="00FE08B9" w:rsidRDefault="00FE08B9" w:rsidP="00FE08B9">
      <w:pPr>
        <w:numPr>
          <w:ilvl w:val="1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Skinuti rukavice i masku,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te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ih staviti u plastičnu vrećicu, a zatim oprati ruke sapunom i toplom vodom. </w:t>
      </w:r>
    </w:p>
    <w:p w:rsidR="00FE08B9" w:rsidRPr="00FE08B9" w:rsidRDefault="00FE08B9" w:rsidP="00FE08B9">
      <w:pPr>
        <w:numPr>
          <w:ilvl w:val="1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Sav otpad nastao tokom čišćenja treba, što je prije moguće, odložiti u kantu za otpad. </w:t>
      </w:r>
    </w:p>
    <w:p w:rsidR="00FE08B9" w:rsidRPr="00FE08B9" w:rsidRDefault="00FE08B9" w:rsidP="00FE08B9">
      <w:pPr>
        <w:numPr>
          <w:ilvl w:val="1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Presvući odjeću odmah nakon čišćenja. </w:t>
      </w:r>
    </w:p>
    <w:p w:rsidR="00FE08B9" w:rsidRPr="00E315A1" w:rsidRDefault="00FE08B9" w:rsidP="00FE08B9">
      <w:pPr>
        <w:numPr>
          <w:ilvl w:val="1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Ostaviti prozor otvoren da se prostorija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dobro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prozrači.</w:t>
      </w:r>
    </w:p>
    <w:p w:rsidR="00FE08B9" w:rsidRPr="00FE08B9" w:rsidRDefault="00FE08B9" w:rsidP="00FE08B9">
      <w:pPr>
        <w:numPr>
          <w:ilvl w:val="0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Prostorije obavezno provjetravati više puta dnevno dok učenici borave u njima. Prije dolaska učenika obavezno prozračiti prostorije u trajanju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pola sata. Istu proceduru ponoviti i nakon odlaska učenika. Ako vremenske prilike dopuštaju, ostaviti otvoren prozor tokom noći. </w:t>
      </w:r>
    </w:p>
    <w:p w:rsidR="00FE08B9" w:rsidRPr="00FE08B9" w:rsidRDefault="00FE08B9" w:rsidP="00FE08B9">
      <w:pPr>
        <w:numPr>
          <w:ilvl w:val="0"/>
          <w:numId w:val="7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Pribor i sredstva za čišćenje i dezinfekciju moraju se držati van domašaja učenika i ne smiju se primjenjivati u neposrednoj blizini učenika, kako bi se izbjeglo udisanje eventualnih isparenja. </w:t>
      </w: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Preporuke za roditelje </w:t>
      </w:r>
      <w:bookmarkStart w:id="1" w:name="_GoBack1"/>
      <w:bookmarkEnd w:id="1"/>
    </w:p>
    <w:p w:rsidR="0009097E" w:rsidRPr="0009097E" w:rsidRDefault="00BD1A8B" w:rsidP="00E151B2">
      <w:pPr>
        <w:numPr>
          <w:ilvl w:val="0"/>
          <w:numId w:val="9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909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Odgovornost je roditelja da </w:t>
      </w:r>
      <w:proofErr w:type="gramStart"/>
      <w:r w:rsidRPr="0009097E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gramEnd"/>
      <w:r w:rsidRPr="000909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dnevnoj bazi kontrolišu tjelesnu temperature učenika prije i poslije škole, te da školu obavezno obavijeste o eventualnim slučajevima infekcije COVID-19 u krugu porodice.</w:t>
      </w:r>
      <w:r w:rsidR="002D0318" w:rsidRPr="0009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84E" w:rsidRPr="0009097E" w:rsidRDefault="006C084E" w:rsidP="00E151B2">
      <w:pPr>
        <w:numPr>
          <w:ilvl w:val="0"/>
          <w:numId w:val="9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9097E">
        <w:rPr>
          <w:rFonts w:ascii="Times New Roman" w:eastAsia="Calibri" w:hAnsi="Times New Roman" w:cs="Times New Roman"/>
          <w:sz w:val="24"/>
          <w:szCs w:val="24"/>
          <w:lang w:val="en-US"/>
        </w:rPr>
        <w:t>Obaveza je roditelja da ne šalju djecu u školu u</w:t>
      </w:r>
      <w:r w:rsidR="00FE08B9" w:rsidRPr="000909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koliko </w:t>
      </w:r>
      <w:r w:rsidRPr="000909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dijete </w:t>
      </w:r>
      <w:r w:rsidR="00FE08B9" w:rsidRPr="000909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ima </w:t>
      </w:r>
      <w:r w:rsidR="00BD1A8B" w:rsidRPr="000909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bilo kakve simptome COVID-19 </w:t>
      </w:r>
      <w:proofErr w:type="gramStart"/>
      <w:r w:rsidRPr="0009097E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gramEnd"/>
      <w:r w:rsidRPr="000909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sezonske gripe, nego da se jave školskom dispanzeru </w:t>
      </w:r>
      <w:r w:rsidR="003A4B55" w:rsidRPr="0009097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909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traže daljnja ljekarska upustva.</w:t>
      </w:r>
    </w:p>
    <w:p w:rsidR="0009097E" w:rsidRDefault="0009097E" w:rsidP="0009097E">
      <w:pPr>
        <w:numPr>
          <w:ilvl w:val="0"/>
          <w:numId w:val="9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 slučaju da je porodica/učenik imala/o bliski kontakt s inficiranom osobom roditelj obavještava školu o ovim okolnostima i učenik se preventivno upućuje na pohađanje nastave od kuće u trajanju od 15 dana.</w:t>
      </w:r>
    </w:p>
    <w:p w:rsidR="00FE08B9" w:rsidRPr="0000752D" w:rsidRDefault="00FE08B9" w:rsidP="0000752D">
      <w:pPr>
        <w:numPr>
          <w:ilvl w:val="0"/>
          <w:numId w:val="9"/>
        </w:num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Ulazak roditelja/staratelja u školu svesti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minimum. Roditelji/staratelji učenike dovode i odvode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način da, ako je ikako moguće, ne ulaze u ustanovu, već dolaze do ulaza pri čemu poštuju fizičku distancu od najmanje 1 metra u odnosno na druge roditelje/staratelje i učenike. </w:t>
      </w:r>
    </w:p>
    <w:p w:rsidR="00FE08B9" w:rsidRPr="00FE08B9" w:rsidRDefault="00FE08B9" w:rsidP="00FE08B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Ukoliko se dese promjene u nastaloj situaciji, mjere </w:t>
      </w:r>
      <w:proofErr w:type="gramStart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će</w:t>
      </w:r>
      <w:proofErr w:type="gramEnd"/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prilagoditi.</w:t>
      </w:r>
    </w:p>
    <w:p w:rsidR="00FE08B9" w:rsidRPr="00FE08B9" w:rsidRDefault="00FE08B9" w:rsidP="00FE08B9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Srednje, </w:t>
      </w:r>
      <w:r w:rsidR="00E53FBF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E53FBF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.202</w:t>
      </w:r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gramEnd"/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Direktorica </w:t>
      </w:r>
    </w:p>
    <w:p w:rsidR="00FE08B9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Broj: 0</w:t>
      </w:r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>1-</w:t>
      </w:r>
      <w:r w:rsidR="00462067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>I-</w:t>
      </w:r>
      <w:r w:rsidR="008F5EB4">
        <w:rPr>
          <w:rFonts w:ascii="Times New Roman" w:eastAsia="Calibri" w:hAnsi="Times New Roman" w:cs="Times New Roman"/>
          <w:sz w:val="24"/>
          <w:szCs w:val="24"/>
          <w:lang w:val="en-US"/>
        </w:rPr>
        <w:t>1228</w:t>
      </w:r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>/21</w:t>
      </w:r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="00C523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="000075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>Dženita Čehajić-Kulo</w:t>
      </w:r>
    </w:p>
    <w:p w:rsidR="00AE51A4" w:rsidRPr="00FE08B9" w:rsidRDefault="00FE08B9" w:rsidP="00FE08B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E08B9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_____________________</w:t>
      </w:r>
    </w:p>
    <w:sectPr w:rsidR="00AE51A4" w:rsidRPr="00FE08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0E" w:rsidRDefault="00EE560E" w:rsidP="007358ED">
      <w:pPr>
        <w:spacing w:after="0" w:line="240" w:lineRule="auto"/>
      </w:pPr>
      <w:r>
        <w:separator/>
      </w:r>
    </w:p>
  </w:endnote>
  <w:endnote w:type="continuationSeparator" w:id="0">
    <w:p w:rsidR="00EE560E" w:rsidRDefault="00EE560E" w:rsidP="0073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0E" w:rsidRDefault="00EE560E" w:rsidP="007358ED">
      <w:pPr>
        <w:spacing w:after="0" w:line="240" w:lineRule="auto"/>
      </w:pPr>
      <w:r>
        <w:separator/>
      </w:r>
    </w:p>
  </w:footnote>
  <w:footnote w:type="continuationSeparator" w:id="0">
    <w:p w:rsidR="00EE560E" w:rsidRDefault="00EE560E" w:rsidP="0073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ED" w:rsidRPr="007358ED" w:rsidRDefault="007358ED" w:rsidP="00BD62BE">
    <w:pPr>
      <w:pStyle w:val="Header"/>
      <w:shd w:val="clear" w:color="auto" w:fill="FFFFFF" w:themeFill="background1"/>
      <w:rPr>
        <w:rFonts w:ascii="Bookman Old Style" w:hAnsi="Bookman Old Style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A70"/>
    <w:multiLevelType w:val="multilevel"/>
    <w:tmpl w:val="4DD2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0AB"/>
    <w:multiLevelType w:val="hybridMultilevel"/>
    <w:tmpl w:val="67B870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00D9A"/>
    <w:multiLevelType w:val="multilevel"/>
    <w:tmpl w:val="14C0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C34"/>
    <w:multiLevelType w:val="hybridMultilevel"/>
    <w:tmpl w:val="4E1852AA"/>
    <w:lvl w:ilvl="0" w:tplc="23E8C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C5154"/>
    <w:multiLevelType w:val="multilevel"/>
    <w:tmpl w:val="75B2B3D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431B"/>
    <w:multiLevelType w:val="multilevel"/>
    <w:tmpl w:val="6A104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CE2FA3"/>
    <w:multiLevelType w:val="multilevel"/>
    <w:tmpl w:val="9C7A951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713340"/>
    <w:multiLevelType w:val="multilevel"/>
    <w:tmpl w:val="C748D0EC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C378C4"/>
    <w:multiLevelType w:val="multilevel"/>
    <w:tmpl w:val="81D42716"/>
    <w:lvl w:ilvl="0"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1D4FBC"/>
    <w:multiLevelType w:val="multilevel"/>
    <w:tmpl w:val="4526106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E536D6D"/>
    <w:multiLevelType w:val="multilevel"/>
    <w:tmpl w:val="85D25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F0FAA"/>
    <w:multiLevelType w:val="multilevel"/>
    <w:tmpl w:val="4860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E"/>
    <w:rsid w:val="0000752D"/>
    <w:rsid w:val="00063BF3"/>
    <w:rsid w:val="0009097E"/>
    <w:rsid w:val="000944BE"/>
    <w:rsid w:val="000A6EEB"/>
    <w:rsid w:val="001C615F"/>
    <w:rsid w:val="00206370"/>
    <w:rsid w:val="00264F18"/>
    <w:rsid w:val="002A2450"/>
    <w:rsid w:val="002A28C3"/>
    <w:rsid w:val="002D0318"/>
    <w:rsid w:val="002F697C"/>
    <w:rsid w:val="00304592"/>
    <w:rsid w:val="00316A8F"/>
    <w:rsid w:val="003429BD"/>
    <w:rsid w:val="003A102C"/>
    <w:rsid w:val="003A4B55"/>
    <w:rsid w:val="004203DA"/>
    <w:rsid w:val="0043483F"/>
    <w:rsid w:val="00462067"/>
    <w:rsid w:val="004B3417"/>
    <w:rsid w:val="004C1548"/>
    <w:rsid w:val="004E6429"/>
    <w:rsid w:val="004E7D12"/>
    <w:rsid w:val="004F023E"/>
    <w:rsid w:val="00562F2B"/>
    <w:rsid w:val="005745B9"/>
    <w:rsid w:val="005759B2"/>
    <w:rsid w:val="00586355"/>
    <w:rsid w:val="005A169F"/>
    <w:rsid w:val="0061684C"/>
    <w:rsid w:val="006C084E"/>
    <w:rsid w:val="006C123D"/>
    <w:rsid w:val="006C6061"/>
    <w:rsid w:val="007358ED"/>
    <w:rsid w:val="0080448C"/>
    <w:rsid w:val="0082490B"/>
    <w:rsid w:val="0086715F"/>
    <w:rsid w:val="00885C0C"/>
    <w:rsid w:val="008D0769"/>
    <w:rsid w:val="008F5EB4"/>
    <w:rsid w:val="00947CEF"/>
    <w:rsid w:val="009608E0"/>
    <w:rsid w:val="00971133"/>
    <w:rsid w:val="00980A0E"/>
    <w:rsid w:val="00992A0D"/>
    <w:rsid w:val="009B3FAD"/>
    <w:rsid w:val="009D0EEB"/>
    <w:rsid w:val="009E1F07"/>
    <w:rsid w:val="00A32C60"/>
    <w:rsid w:val="00A45A87"/>
    <w:rsid w:val="00A631DF"/>
    <w:rsid w:val="00A74A8F"/>
    <w:rsid w:val="00A765F6"/>
    <w:rsid w:val="00AE4D75"/>
    <w:rsid w:val="00AE51A4"/>
    <w:rsid w:val="00B33D2F"/>
    <w:rsid w:val="00B63C36"/>
    <w:rsid w:val="00B740C1"/>
    <w:rsid w:val="00B96C4C"/>
    <w:rsid w:val="00BB6244"/>
    <w:rsid w:val="00BD1A8B"/>
    <w:rsid w:val="00BD62BE"/>
    <w:rsid w:val="00C13939"/>
    <w:rsid w:val="00C13FCB"/>
    <w:rsid w:val="00C5211E"/>
    <w:rsid w:val="00C5233F"/>
    <w:rsid w:val="00C7561F"/>
    <w:rsid w:val="00C84802"/>
    <w:rsid w:val="00CD2923"/>
    <w:rsid w:val="00CE7141"/>
    <w:rsid w:val="00D23123"/>
    <w:rsid w:val="00D5695C"/>
    <w:rsid w:val="00D675DF"/>
    <w:rsid w:val="00DE25A7"/>
    <w:rsid w:val="00E07947"/>
    <w:rsid w:val="00E315A1"/>
    <w:rsid w:val="00E53FBF"/>
    <w:rsid w:val="00E610B3"/>
    <w:rsid w:val="00EE560E"/>
    <w:rsid w:val="00F11EA8"/>
    <w:rsid w:val="00F1776B"/>
    <w:rsid w:val="00F2286A"/>
    <w:rsid w:val="00F429AD"/>
    <w:rsid w:val="00FB791C"/>
    <w:rsid w:val="00FE08B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A17B1-5E7E-4F04-A095-F349BD7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D62B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i/>
      <w:spacing w:val="-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ED"/>
  </w:style>
  <w:style w:type="paragraph" w:styleId="Footer">
    <w:name w:val="footer"/>
    <w:basedOn w:val="Normal"/>
    <w:link w:val="FooterChar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ED"/>
  </w:style>
  <w:style w:type="character" w:customStyle="1" w:styleId="Heading5Char">
    <w:name w:val="Heading 5 Char"/>
    <w:basedOn w:val="DefaultParagraphFont"/>
    <w:link w:val="Heading5"/>
    <w:rsid w:val="00BD62BE"/>
    <w:rPr>
      <w:rFonts w:ascii="Tahoma" w:eastAsia="Times New Roman" w:hAnsi="Tahoma" w:cs="Times New Roman"/>
      <w:i/>
      <w:spacing w:val="-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711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SREDNJE SEKRETAR</cp:lastModifiedBy>
  <cp:revision>7</cp:revision>
  <cp:lastPrinted>2021-01-08T11:49:00Z</cp:lastPrinted>
  <dcterms:created xsi:type="dcterms:W3CDTF">2021-08-30T10:46:00Z</dcterms:created>
  <dcterms:modified xsi:type="dcterms:W3CDTF">2021-08-31T08:12:00Z</dcterms:modified>
</cp:coreProperties>
</file>